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E280" w14:textId="77777777" w:rsidR="005376CA" w:rsidRDefault="005376CA" w:rsidP="000441C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*HW due tomorrow, 8/11/16</w:t>
      </w:r>
      <w:bookmarkStart w:id="0" w:name="_GoBack"/>
      <w:bookmarkEnd w:id="0"/>
    </w:p>
    <w:p w14:paraId="4B872376" w14:textId="77777777" w:rsidR="000441CB" w:rsidRDefault="000441CB" w:rsidP="000441C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0B2D5E" wp14:editId="0AD82626">
            <wp:simplePos x="0" y="0"/>
            <wp:positionH relativeFrom="column">
              <wp:posOffset>3124200</wp:posOffset>
            </wp:positionH>
            <wp:positionV relativeFrom="paragraph">
              <wp:posOffset>-50800</wp:posOffset>
            </wp:positionV>
            <wp:extent cx="3633470" cy="1544320"/>
            <wp:effectExtent l="0" t="0" r="0" b="5080"/>
            <wp:wrapTight wrapText="bothSides">
              <wp:wrapPolygon edited="0">
                <wp:start x="906" y="0"/>
                <wp:lineTo x="755" y="355"/>
                <wp:lineTo x="151" y="17053"/>
                <wp:lineTo x="0" y="19895"/>
                <wp:lineTo x="0" y="20961"/>
                <wp:lineTo x="9060" y="21316"/>
                <wp:lineTo x="9966" y="21316"/>
                <wp:lineTo x="12835" y="21316"/>
                <wp:lineTo x="16610" y="18829"/>
                <wp:lineTo x="16761" y="11368"/>
                <wp:lineTo x="21441" y="9237"/>
                <wp:lineTo x="21441" y="6395"/>
                <wp:lineTo x="18271" y="5684"/>
                <wp:lineTo x="18724" y="2487"/>
                <wp:lineTo x="18573" y="0"/>
                <wp:lineTo x="9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85357" w14:textId="77777777" w:rsidR="00E230E4" w:rsidRDefault="000441CB" w:rsidP="000441CB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MinionPro-Regular" w:hAnsi="MinionPro-Regular" w:cs="MinionPro-Regular"/>
          <w:sz w:val="32"/>
          <w:szCs w:val="32"/>
        </w:rPr>
      </w:pPr>
      <w:r w:rsidRPr="000441CB">
        <w:rPr>
          <w:rFonts w:ascii="MinionPro-Regular" w:hAnsi="MinionPro-Regular" w:cs="MinionPro-Regular"/>
          <w:sz w:val="32"/>
          <w:szCs w:val="32"/>
        </w:rPr>
        <w:t>For each figure at right, list the angles that you can name using only the vertex letter.</w:t>
      </w:r>
    </w:p>
    <w:p w14:paraId="2F51F28B" w14:textId="77777777" w:rsidR="000441CB" w:rsidRDefault="000441CB" w:rsidP="000441CB">
      <w:pPr>
        <w:pStyle w:val="ListParagraph"/>
        <w:spacing w:after="240" w:line="276" w:lineRule="auto"/>
        <w:contextualSpacing w:val="0"/>
        <w:rPr>
          <w:rFonts w:ascii="MinionPro-Regular" w:hAnsi="MinionPro-Regular" w:cs="MinionPro-Regular"/>
          <w:sz w:val="32"/>
          <w:szCs w:val="32"/>
        </w:rPr>
      </w:pPr>
    </w:p>
    <w:p w14:paraId="75D29257" w14:textId="77777777" w:rsidR="000441CB" w:rsidRPr="000441CB" w:rsidRDefault="000441CB" w:rsidP="000441CB">
      <w:pPr>
        <w:spacing w:after="240"/>
        <w:rPr>
          <w:rFonts w:ascii="MinionPro-Regular" w:hAnsi="MinionPro-Regular" w:cs="MinionPro-Regular"/>
          <w:sz w:val="32"/>
          <w:szCs w:val="32"/>
        </w:rPr>
      </w:pPr>
      <w:r w:rsidRPr="000441CB">
        <w:rPr>
          <w:rFonts w:ascii="MinionPro-Regular" w:hAnsi="MinionPro-Regular" w:cs="MinionPro-Regular"/>
          <w:sz w:val="32"/>
          <w:szCs w:val="32"/>
        </w:rPr>
        <w:t>For 2-3, copy each figure and mark it with all the given information.</w:t>
      </w:r>
    </w:p>
    <w:p w14:paraId="2A44F743" w14:textId="77777777" w:rsidR="000441CB" w:rsidRDefault="000441CB" w:rsidP="000441CB">
      <w:pPr>
        <w:pStyle w:val="ListParagraph"/>
        <w:numPr>
          <w:ilvl w:val="0"/>
          <w:numId w:val="1"/>
        </w:numPr>
        <w:rPr>
          <w:rFonts w:ascii="MinionPro-Regular" w:hAnsi="MinionPro-Regular" w:cs="MinionPro-Regular"/>
          <w:sz w:val="32"/>
          <w:szCs w:val="32"/>
        </w:rPr>
      </w:pP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3C3FB9" wp14:editId="1F654D5D">
            <wp:simplePos x="0" y="0"/>
            <wp:positionH relativeFrom="column">
              <wp:posOffset>2616200</wp:posOffset>
            </wp:positionH>
            <wp:positionV relativeFrom="paragraph">
              <wp:posOffset>9525</wp:posOffset>
            </wp:positionV>
            <wp:extent cx="3705860" cy="1054100"/>
            <wp:effectExtent l="0" t="0" r="2540" b="12700"/>
            <wp:wrapTight wrapText="bothSides">
              <wp:wrapPolygon edited="0">
                <wp:start x="7106" y="0"/>
                <wp:lineTo x="4589" y="8328"/>
                <wp:lineTo x="0" y="18737"/>
                <wp:lineTo x="0" y="21340"/>
                <wp:lineTo x="10067" y="21340"/>
                <wp:lineTo x="11252" y="21340"/>
                <wp:lineTo x="21467" y="20819"/>
                <wp:lineTo x="21467" y="17176"/>
                <wp:lineTo x="20578" y="16655"/>
                <wp:lineTo x="17025" y="8328"/>
                <wp:lineTo x="14805" y="0"/>
                <wp:lineTo x="7106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RA</w:t>
      </w:r>
      <w:r w:rsidRPr="000441CB">
        <w:rPr>
          <w:rFonts w:ascii="MinionPro-Regular" w:hAnsi="MinionPro-Regular" w:cs="MinionPro-Regular"/>
          <w:sz w:val="32"/>
          <w:szCs w:val="32"/>
        </w:rPr>
        <w:t xml:space="preserve"> = </w:t>
      </w:r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SA</w:t>
      </w:r>
      <w:r w:rsidRPr="000441CB">
        <w:rPr>
          <w:rFonts w:ascii="MinionPro-Regular" w:hAnsi="MinionPro-Regular" w:cs="MinionPro-Regular"/>
          <w:sz w:val="32"/>
          <w:szCs w:val="32"/>
        </w:rPr>
        <w:t> </w:t>
      </w:r>
    </w:p>
    <w:p w14:paraId="32CE8F4C" w14:textId="77777777" w:rsidR="000441CB" w:rsidRDefault="000441CB" w:rsidP="000441CB">
      <w:pPr>
        <w:ind w:firstLine="720"/>
        <w:contextualSpacing/>
        <w:rPr>
          <w:rFonts w:ascii="MinionPro-Regular" w:hAnsi="MinionPro-Regular" w:cs="MinionPro-Regular"/>
          <w:sz w:val="32"/>
          <w:szCs w:val="32"/>
        </w:rPr>
      </w:pPr>
      <w:proofErr w:type="spellStart"/>
      <w:proofErr w:type="gramStart"/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m</w:t>
      </w:r>
      <w:r w:rsidRPr="000441CB">
        <w:rPr>
          <w:rFonts w:ascii="MinionPro-Regular" w:hAnsi="MinionPro-Regular" w:cs="MinionPro-Regular"/>
          <w:sz w:val="32"/>
          <w:szCs w:val="32"/>
        </w:rPr>
        <w:t>∠</w:t>
      </w:r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T</w:t>
      </w:r>
      <w:proofErr w:type="spellEnd"/>
      <w:proofErr w:type="gramEnd"/>
      <w:r w:rsidRPr="000441CB">
        <w:rPr>
          <w:rFonts w:ascii="MinionPro-Regular" w:hAnsi="MinionPro-Regular" w:cs="MinionPro-Regular"/>
          <w:sz w:val="32"/>
          <w:szCs w:val="32"/>
        </w:rPr>
        <w:t xml:space="preserve"> = </w:t>
      </w:r>
      <w:proofErr w:type="spellStart"/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m</w:t>
      </w:r>
      <w:r w:rsidRPr="000441CB">
        <w:rPr>
          <w:rFonts w:ascii="MinionPro-Regular" w:hAnsi="MinionPro-Regular" w:cs="MinionPro-Regular"/>
          <w:sz w:val="32"/>
          <w:szCs w:val="32"/>
        </w:rPr>
        <w:t>∠</w:t>
      </w:r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H</w:t>
      </w:r>
      <w:proofErr w:type="spellEnd"/>
      <w:r w:rsidRPr="000441CB">
        <w:rPr>
          <w:rFonts w:ascii="MinionPro-Regular" w:hAnsi="MinionPro-Regular" w:cs="MinionPro-Regular"/>
          <w:sz w:val="32"/>
          <w:szCs w:val="32"/>
        </w:rPr>
        <w:t> </w:t>
      </w:r>
    </w:p>
    <w:p w14:paraId="395C14CD" w14:textId="77777777" w:rsidR="000441CB" w:rsidRDefault="000441CB" w:rsidP="000441CB">
      <w:pPr>
        <w:ind w:firstLine="720"/>
        <w:contextualSpacing/>
        <w:rPr>
          <w:rFonts w:ascii="MinionPro-Regular" w:hAnsi="MinionPro-Regular" w:cs="MinionPro-Regular"/>
          <w:i/>
          <w:iCs/>
          <w:sz w:val="32"/>
          <w:szCs w:val="32"/>
        </w:rPr>
      </w:pPr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RT</w:t>
      </w:r>
      <w:r w:rsidRPr="000441CB">
        <w:rPr>
          <w:rFonts w:ascii="MinionPro-Regular" w:hAnsi="MinionPro-Regular" w:cs="MinionPro-Regular"/>
          <w:sz w:val="32"/>
          <w:szCs w:val="32"/>
        </w:rPr>
        <w:t xml:space="preserve"> = </w:t>
      </w:r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SH</w:t>
      </w:r>
    </w:p>
    <w:p w14:paraId="1C96CD2C" w14:textId="77777777" w:rsidR="000441CB" w:rsidRDefault="000441CB" w:rsidP="000441CB">
      <w:pPr>
        <w:ind w:firstLine="720"/>
        <w:contextualSpacing/>
        <w:rPr>
          <w:rFonts w:ascii="MinionPro-Regular" w:hAnsi="MinionPro-Regular" w:cs="MinionPro-Regular"/>
          <w:i/>
          <w:iCs/>
          <w:sz w:val="32"/>
          <w:szCs w:val="32"/>
        </w:rPr>
      </w:pPr>
    </w:p>
    <w:p w14:paraId="6049DC83" w14:textId="77777777" w:rsidR="000441CB" w:rsidRDefault="000441CB" w:rsidP="000441CB">
      <w:pPr>
        <w:ind w:firstLine="720"/>
        <w:contextualSpacing/>
        <w:rPr>
          <w:rFonts w:ascii="MinionPro-Regular" w:hAnsi="MinionPro-Regular" w:cs="MinionPro-Regular"/>
          <w:i/>
          <w:iCs/>
          <w:sz w:val="32"/>
          <w:szCs w:val="32"/>
        </w:rPr>
      </w:pP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55A242" wp14:editId="4C3E7DAA">
            <wp:simplePos x="0" y="0"/>
            <wp:positionH relativeFrom="column">
              <wp:posOffset>2890520</wp:posOffset>
            </wp:positionH>
            <wp:positionV relativeFrom="paragraph">
              <wp:posOffset>207010</wp:posOffset>
            </wp:positionV>
            <wp:extent cx="3229610" cy="1614805"/>
            <wp:effectExtent l="0" t="0" r="0" b="10795"/>
            <wp:wrapTight wrapText="bothSides">
              <wp:wrapPolygon edited="0">
                <wp:start x="0" y="0"/>
                <wp:lineTo x="0" y="1699"/>
                <wp:lineTo x="1359" y="5436"/>
                <wp:lineTo x="4077" y="16308"/>
                <wp:lineTo x="4587" y="21405"/>
                <wp:lineTo x="16648" y="21405"/>
                <wp:lineTo x="17328" y="16308"/>
                <wp:lineTo x="20046" y="5436"/>
                <wp:lineTo x="21405" y="1699"/>
                <wp:lineTo x="2140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D6B07" w14:textId="77777777" w:rsidR="000441CB" w:rsidRDefault="000441CB" w:rsidP="000441CB">
      <w:pPr>
        <w:ind w:firstLine="720"/>
        <w:contextualSpacing/>
        <w:rPr>
          <w:rFonts w:ascii="MinionPro-Regular" w:hAnsi="MinionPro-Regular" w:cs="MinionPro-Regular"/>
          <w:i/>
          <w:iCs/>
          <w:sz w:val="32"/>
          <w:szCs w:val="32"/>
        </w:rPr>
      </w:pPr>
    </w:p>
    <w:p w14:paraId="0E1FB26E" w14:textId="77777777" w:rsidR="000441CB" w:rsidRDefault="000441CB" w:rsidP="000441CB">
      <w:pPr>
        <w:pStyle w:val="ListParagraph"/>
        <w:numPr>
          <w:ilvl w:val="0"/>
          <w:numId w:val="1"/>
        </w:numPr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It" w:hAnsi="MinionPro-It" w:cs="MinionPro-It"/>
          <w:i/>
          <w:iCs/>
          <w:sz w:val="32"/>
          <w:szCs w:val="32"/>
        </w:rPr>
        <w:t>AT</w:t>
      </w:r>
      <w:r>
        <w:rPr>
          <w:rFonts w:ascii="MinionPro-Regular" w:hAnsi="MinionPro-Regular" w:cs="MinionPro-Regular"/>
          <w:sz w:val="32"/>
          <w:szCs w:val="32"/>
        </w:rPr>
        <w:t xml:space="preserve"> = </w:t>
      </w:r>
      <w:r>
        <w:rPr>
          <w:rFonts w:ascii="MinionPro-It" w:hAnsi="MinionPro-It" w:cs="MinionPro-It"/>
          <w:i/>
          <w:iCs/>
          <w:sz w:val="32"/>
          <w:szCs w:val="32"/>
        </w:rPr>
        <w:t>AG</w:t>
      </w:r>
      <w:r>
        <w:rPr>
          <w:rFonts w:ascii="MinionPro-Regular" w:hAnsi="MinionPro-Regular" w:cs="MinionPro-Regular"/>
          <w:sz w:val="32"/>
          <w:szCs w:val="32"/>
        </w:rPr>
        <w:t> </w:t>
      </w:r>
    </w:p>
    <w:p w14:paraId="710CD2FD" w14:textId="77777777" w:rsidR="000441CB" w:rsidRDefault="000441CB" w:rsidP="000441CB">
      <w:pPr>
        <w:ind w:left="720"/>
        <w:contextualSpacing/>
        <w:rPr>
          <w:rFonts w:ascii="MinionPro-Regular" w:hAnsi="MinionPro-Regular" w:cs="MinionPro-Regular"/>
          <w:sz w:val="32"/>
          <w:szCs w:val="32"/>
        </w:rPr>
      </w:pPr>
      <w:r w:rsidRPr="000441CB">
        <w:rPr>
          <w:rFonts w:ascii="MinionPro-It" w:hAnsi="MinionPro-It" w:cs="MinionPro-It"/>
          <w:i/>
          <w:iCs/>
          <w:sz w:val="32"/>
          <w:szCs w:val="32"/>
        </w:rPr>
        <w:t>AI</w:t>
      </w:r>
      <w:r w:rsidRPr="000441CB">
        <w:rPr>
          <w:rFonts w:ascii="MinionPro-Regular" w:hAnsi="MinionPro-Regular" w:cs="MinionPro-Regular"/>
          <w:sz w:val="32"/>
          <w:szCs w:val="32"/>
        </w:rPr>
        <w:t xml:space="preserve"> = </w:t>
      </w:r>
      <w:r w:rsidRPr="000441CB">
        <w:rPr>
          <w:rFonts w:ascii="MinionPro-It" w:hAnsi="MinionPro-It" w:cs="MinionPro-It"/>
          <w:i/>
          <w:iCs/>
          <w:sz w:val="32"/>
          <w:szCs w:val="32"/>
        </w:rPr>
        <w:t>AN</w:t>
      </w:r>
      <w:r w:rsidRPr="000441CB">
        <w:rPr>
          <w:rFonts w:ascii="MinionPro-Regular" w:hAnsi="MinionPro-Regular" w:cs="MinionPro-Regular"/>
          <w:sz w:val="32"/>
          <w:szCs w:val="32"/>
        </w:rPr>
        <w:t> </w:t>
      </w:r>
    </w:p>
    <w:p w14:paraId="14073A7C" w14:textId="77777777" w:rsidR="000441CB" w:rsidRDefault="000441CB" w:rsidP="000441CB">
      <w:pPr>
        <w:spacing w:after="240"/>
        <w:ind w:left="720"/>
        <w:contextualSpacing/>
        <w:rPr>
          <w:rFonts w:ascii="MinionPro-Regular" w:hAnsi="MinionPro-Regular" w:cs="MinionPro-Regular"/>
          <w:sz w:val="32"/>
          <w:szCs w:val="32"/>
        </w:rPr>
      </w:pPr>
      <w:r w:rsidRPr="000441CB">
        <w:rPr>
          <w:rFonts w:ascii="MathematicalPiLTStd" w:hAnsi="MathematicalPiLTStd" w:cs="MathematicalPiLTStd"/>
          <w:sz w:val="32"/>
          <w:szCs w:val="32"/>
        </w:rPr>
        <w:t>∠</w:t>
      </w:r>
      <w:r w:rsidRPr="000441CB">
        <w:rPr>
          <w:rFonts w:ascii="MinionPro-It" w:hAnsi="MinionPro-It" w:cs="MinionPro-It"/>
          <w:i/>
          <w:iCs/>
          <w:sz w:val="32"/>
          <w:szCs w:val="32"/>
        </w:rPr>
        <w:t>AGT</w:t>
      </w:r>
      <w:r w:rsidRPr="000441CB">
        <w:rPr>
          <w:rFonts w:ascii="MinionPro-Regular" w:hAnsi="MinionPro-Regular" w:cs="MinionPro-Regular"/>
          <w:sz w:val="32"/>
          <w:szCs w:val="32"/>
        </w:rPr>
        <w:t xml:space="preserve"> ≅ </w:t>
      </w:r>
      <w:r w:rsidRPr="000441CB">
        <w:rPr>
          <w:rFonts w:ascii="MathematicalPiLTStd" w:hAnsi="MathematicalPiLTStd" w:cs="MathematicalPiLTStd"/>
          <w:sz w:val="32"/>
          <w:szCs w:val="32"/>
        </w:rPr>
        <w:t>∠</w:t>
      </w:r>
      <w:r w:rsidRPr="000441CB">
        <w:rPr>
          <w:rFonts w:ascii="MinionPro-It" w:hAnsi="MinionPro-It" w:cs="MinionPro-It"/>
          <w:i/>
          <w:iCs/>
          <w:sz w:val="32"/>
          <w:szCs w:val="32"/>
        </w:rPr>
        <w:t>ATG</w:t>
      </w:r>
      <w:r w:rsidRPr="000441CB">
        <w:rPr>
          <w:rFonts w:ascii="MinionPro-Regular" w:hAnsi="MinionPro-Regular" w:cs="MinionPro-Regular"/>
          <w:sz w:val="32"/>
          <w:szCs w:val="32"/>
        </w:rPr>
        <w:t> </w:t>
      </w:r>
    </w:p>
    <w:p w14:paraId="745B6336" w14:textId="77777777" w:rsidR="000441CB" w:rsidRDefault="000441CB" w:rsidP="000441CB">
      <w:pPr>
        <w:spacing w:after="240"/>
        <w:ind w:left="720"/>
        <w:contextualSpacing/>
        <w:rPr>
          <w:rFonts w:ascii="MinionPro-It" w:hAnsi="MinionPro-It" w:cs="MinionPro-It"/>
          <w:i/>
          <w:iCs/>
          <w:sz w:val="32"/>
          <w:szCs w:val="32"/>
        </w:rPr>
      </w:pPr>
      <w:r w:rsidRPr="000441CB">
        <w:rPr>
          <w:rFonts w:ascii="MinionPro-It" w:hAnsi="MinionPro-It" w:cs="MinionPro-It"/>
          <w:i/>
          <w:iCs/>
          <w:sz w:val="32"/>
          <w:szCs w:val="32"/>
        </w:rPr>
        <w:t>GI</w:t>
      </w:r>
      <w:r w:rsidRPr="000441CB">
        <w:rPr>
          <w:rFonts w:ascii="MinionPro-Regular" w:hAnsi="MinionPro-Regular" w:cs="MinionPro-Regular"/>
          <w:sz w:val="32"/>
          <w:szCs w:val="32"/>
        </w:rPr>
        <w:t xml:space="preserve"> = </w:t>
      </w:r>
      <w:r w:rsidRPr="000441CB">
        <w:rPr>
          <w:rFonts w:ascii="MinionPro-It" w:hAnsi="MinionPro-It" w:cs="MinionPro-It"/>
          <w:i/>
          <w:iCs/>
          <w:sz w:val="32"/>
          <w:szCs w:val="32"/>
        </w:rPr>
        <w:t>TN</w:t>
      </w:r>
    </w:p>
    <w:p w14:paraId="70FA0959" w14:textId="77777777" w:rsidR="000441CB" w:rsidRDefault="000441CB" w:rsidP="000441CB">
      <w:pPr>
        <w:spacing w:after="240"/>
        <w:ind w:left="720"/>
        <w:contextualSpacing/>
        <w:rPr>
          <w:rFonts w:ascii="MinionPro-It" w:hAnsi="MinionPro-It" w:cs="MinionPro-It"/>
          <w:i/>
          <w:iCs/>
          <w:sz w:val="32"/>
          <w:szCs w:val="32"/>
        </w:rPr>
      </w:pPr>
    </w:p>
    <w:p w14:paraId="4345898D" w14:textId="77777777" w:rsidR="000441CB" w:rsidRDefault="000441CB" w:rsidP="000441CB">
      <w:pPr>
        <w:spacing w:after="240"/>
        <w:ind w:left="720"/>
        <w:contextualSpacing/>
        <w:rPr>
          <w:rFonts w:ascii="MinionPro-It" w:hAnsi="MinionPro-It" w:cs="MinionPro-It"/>
          <w:i/>
          <w:iCs/>
          <w:sz w:val="32"/>
          <w:szCs w:val="32"/>
        </w:rPr>
      </w:pPr>
    </w:p>
    <w:p w14:paraId="5DBAC78E" w14:textId="77777777" w:rsidR="000441CB" w:rsidRPr="000441CB" w:rsidRDefault="000441CB" w:rsidP="000441CB">
      <w:pPr>
        <w:spacing w:after="240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For 4-5</w:t>
      </w:r>
      <w:r w:rsidRPr="000441CB">
        <w:rPr>
          <w:rFonts w:ascii="MinionPro-Regular" w:hAnsi="MinionPro-Regular" w:cs="MinionPro-Regular"/>
          <w:sz w:val="32"/>
          <w:szCs w:val="32"/>
        </w:rPr>
        <w:t xml:space="preserve">, </w:t>
      </w:r>
      <w:r>
        <w:rPr>
          <w:rFonts w:ascii="MinionPro-Regular" w:hAnsi="MinionPro-Regular" w:cs="MinionPro-Regular"/>
          <w:sz w:val="32"/>
          <w:szCs w:val="32"/>
        </w:rPr>
        <w:t>write down what you know from the markings</w:t>
      </w:r>
      <w:r w:rsidRPr="000441CB">
        <w:rPr>
          <w:rFonts w:ascii="MinionPro-Regular" w:hAnsi="MinionPro-Regular" w:cs="MinionPro-Regular"/>
          <w:sz w:val="32"/>
          <w:szCs w:val="32"/>
        </w:rPr>
        <w:t>.</w:t>
      </w:r>
    </w:p>
    <w:p w14:paraId="61866A8D" w14:textId="77777777" w:rsidR="00210D87" w:rsidRDefault="00210D87" w:rsidP="00210D87">
      <w:pPr>
        <w:pStyle w:val="ListParagraph"/>
        <w:numPr>
          <w:ilvl w:val="0"/>
          <w:numId w:val="1"/>
        </w:numPr>
        <w:rPr>
          <w:rFonts w:ascii="MinionPro-Regular" w:hAnsi="MinionPro-Regular" w:cs="MinionPro-Regular"/>
          <w:sz w:val="32"/>
          <w:szCs w:val="32"/>
        </w:rPr>
      </w:pP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467CBBC" wp14:editId="6CFFB121">
            <wp:simplePos x="0" y="0"/>
            <wp:positionH relativeFrom="column">
              <wp:posOffset>1518920</wp:posOffset>
            </wp:positionH>
            <wp:positionV relativeFrom="paragraph">
              <wp:posOffset>13335</wp:posOffset>
            </wp:positionV>
            <wp:extent cx="1574800" cy="1532255"/>
            <wp:effectExtent l="0" t="0" r="0" b="0"/>
            <wp:wrapTight wrapText="bothSides">
              <wp:wrapPolygon edited="0">
                <wp:start x="697" y="0"/>
                <wp:lineTo x="2090" y="5729"/>
                <wp:lineTo x="1742" y="11458"/>
                <wp:lineTo x="2090" y="17187"/>
                <wp:lineTo x="0" y="19335"/>
                <wp:lineTo x="0" y="21126"/>
                <wp:lineTo x="20903" y="21126"/>
                <wp:lineTo x="21252" y="21126"/>
                <wp:lineTo x="21252" y="6087"/>
                <wp:lineTo x="9755" y="5729"/>
                <wp:lineTo x="11845" y="0"/>
                <wp:lineTo x="697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MI</w:t>
      </w:r>
      <w:r w:rsidRPr="000441CB">
        <w:rPr>
          <w:rFonts w:ascii="MinionPro-Regular" w:hAnsi="MinionPro-Regular" w:cs="MinionPro-Regular"/>
          <w:sz w:val="32"/>
          <w:szCs w:val="32"/>
        </w:rPr>
        <w:t xml:space="preserve"> </w:t>
      </w:r>
      <w:proofErr w:type="gramStart"/>
      <w:r w:rsidRPr="000441CB">
        <w:rPr>
          <w:rFonts w:ascii="MinionPro-Regular" w:hAnsi="MinionPro-Regular" w:cs="MinionPro-Regular"/>
          <w:sz w:val="32"/>
          <w:szCs w:val="32"/>
        </w:rPr>
        <w:t>= ? </w:t>
      </w:r>
      <w:proofErr w:type="gramEnd"/>
    </w:p>
    <w:p w14:paraId="7CB28680" w14:textId="77777777" w:rsidR="00210D87" w:rsidRDefault="00210D87" w:rsidP="00210D87">
      <w:pPr>
        <w:pStyle w:val="ListParagraph"/>
        <w:rPr>
          <w:rFonts w:ascii="MinionPro-Regular" w:hAnsi="MinionPro-Regular" w:cs="MinionPro-Regular"/>
          <w:sz w:val="32"/>
          <w:szCs w:val="32"/>
        </w:rPr>
      </w:pPr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IC</w:t>
      </w:r>
      <w:r w:rsidRPr="000441CB">
        <w:rPr>
          <w:rFonts w:ascii="MinionPro-Regular" w:hAnsi="MinionPro-Regular" w:cs="MinionPro-Regular"/>
          <w:sz w:val="32"/>
          <w:szCs w:val="32"/>
        </w:rPr>
        <w:t xml:space="preserve"> =</w:t>
      </w:r>
      <w:proofErr w:type="gramStart"/>
      <w:r w:rsidRPr="000441CB">
        <w:rPr>
          <w:rFonts w:ascii="MinionPro-Regular" w:hAnsi="MinionPro-Regular" w:cs="MinionPro-Regular"/>
          <w:sz w:val="32"/>
          <w:szCs w:val="32"/>
        </w:rPr>
        <w:t>? </w:t>
      </w:r>
      <w:proofErr w:type="gramEnd"/>
    </w:p>
    <w:p w14:paraId="67DED030" w14:textId="77777777" w:rsidR="00210D87" w:rsidRDefault="00210D87" w:rsidP="00210D87">
      <w:pPr>
        <w:pStyle w:val="ListParagraph"/>
        <w:rPr>
          <w:rFonts w:ascii="MinionPro-Regular" w:hAnsi="MinionPro-Regular" w:cs="MinionPro-Regular"/>
          <w:sz w:val="32"/>
          <w:szCs w:val="32"/>
        </w:rPr>
      </w:pPr>
      <w:proofErr w:type="spellStart"/>
      <w:proofErr w:type="gramStart"/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m</w:t>
      </w:r>
      <w:r w:rsidRPr="000441CB">
        <w:rPr>
          <w:rFonts w:ascii="MinionPro-Regular" w:hAnsi="MinionPro-Regular" w:cs="MinionPro-Regular"/>
          <w:sz w:val="32"/>
          <w:szCs w:val="32"/>
        </w:rPr>
        <w:t>∠</w:t>
      </w:r>
      <w:r w:rsidRPr="000441CB">
        <w:rPr>
          <w:rFonts w:ascii="MinionPro-Regular" w:hAnsi="MinionPro-Regular" w:cs="MinionPro-Regular"/>
          <w:i/>
          <w:iCs/>
          <w:sz w:val="32"/>
          <w:szCs w:val="32"/>
        </w:rPr>
        <w:t>M</w:t>
      </w:r>
      <w:proofErr w:type="spellEnd"/>
      <w:proofErr w:type="gramEnd"/>
      <w:r w:rsidRPr="000441CB">
        <w:rPr>
          <w:rFonts w:ascii="MinionPro-Regular" w:hAnsi="MinionPro-Regular" w:cs="MinionPro-Regular"/>
          <w:sz w:val="32"/>
          <w:szCs w:val="32"/>
        </w:rPr>
        <w:t xml:space="preserve"> = </w:t>
      </w:r>
      <w:r>
        <w:rPr>
          <w:rFonts w:ascii="MinionPro-Regular" w:hAnsi="MinionPro-Regular" w:cs="MinionPro-Regular"/>
          <w:sz w:val="32"/>
          <w:szCs w:val="32"/>
        </w:rPr>
        <w:t xml:space="preserve"> ? </w:t>
      </w:r>
    </w:p>
    <w:p w14:paraId="69E5ACA8" w14:textId="77777777" w:rsidR="00210D87" w:rsidRDefault="00210D87" w:rsidP="00210D87">
      <w:pPr>
        <w:pStyle w:val="ListParagraph"/>
        <w:rPr>
          <w:rFonts w:ascii="MinionPro-Regular" w:hAnsi="MinionPro-Regular" w:cs="MinionPro-Regular"/>
          <w:sz w:val="32"/>
          <w:szCs w:val="32"/>
        </w:rPr>
      </w:pPr>
    </w:p>
    <w:p w14:paraId="2B1DA676" w14:textId="77777777" w:rsidR="00210D87" w:rsidRDefault="00210D87" w:rsidP="00210D87">
      <w:pPr>
        <w:pStyle w:val="ListParagraph"/>
        <w:rPr>
          <w:rFonts w:ascii="MinionPro-Regular" w:hAnsi="MinionPro-Regular" w:cs="MinionPro-Regular"/>
          <w:sz w:val="32"/>
          <w:szCs w:val="32"/>
        </w:rPr>
      </w:pPr>
    </w:p>
    <w:p w14:paraId="2B87D941" w14:textId="77777777" w:rsidR="00210D87" w:rsidRDefault="00210D87" w:rsidP="00210D87">
      <w:pPr>
        <w:pStyle w:val="ListParagraph"/>
        <w:rPr>
          <w:rFonts w:ascii="MinionPro-Regular" w:hAnsi="MinionPro-Regular" w:cs="MinionPro-Regular"/>
          <w:sz w:val="32"/>
          <w:szCs w:val="32"/>
        </w:rPr>
      </w:pPr>
    </w:p>
    <w:p w14:paraId="15A66B08" w14:textId="77777777" w:rsidR="00210D87" w:rsidRDefault="00210D87" w:rsidP="00210D87">
      <w:pPr>
        <w:pStyle w:val="ListParagraph"/>
        <w:rPr>
          <w:rFonts w:ascii="MinionPro-Regular" w:hAnsi="MinionPro-Regular" w:cs="MinionPro-Regular"/>
          <w:sz w:val="32"/>
          <w:szCs w:val="32"/>
        </w:rPr>
      </w:pPr>
    </w:p>
    <w:p w14:paraId="2C64D245" w14:textId="77777777" w:rsidR="00210D87" w:rsidRDefault="00210D87" w:rsidP="00210D87">
      <w:pPr>
        <w:pStyle w:val="ListParagraph"/>
        <w:rPr>
          <w:rFonts w:ascii="MinionPro-Regular" w:hAnsi="MinionPro-Regular" w:cs="MinionPro-Regular"/>
          <w:sz w:val="32"/>
          <w:szCs w:val="32"/>
        </w:rPr>
      </w:pPr>
      <w:r>
        <w:rPr>
          <w:rFonts w:ascii="Helvetica" w:hAnsi="Helvetica" w:cs="Helvetica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83B23EB" wp14:editId="7FDDBB9E">
            <wp:simplePos x="0" y="0"/>
            <wp:positionH relativeFrom="column">
              <wp:posOffset>1783080</wp:posOffset>
            </wp:positionH>
            <wp:positionV relativeFrom="paragraph">
              <wp:posOffset>55880</wp:posOffset>
            </wp:positionV>
            <wp:extent cx="2011680" cy="1328420"/>
            <wp:effectExtent l="0" t="0" r="0" b="0"/>
            <wp:wrapTight wrapText="bothSides">
              <wp:wrapPolygon edited="0">
                <wp:start x="5182" y="0"/>
                <wp:lineTo x="5182" y="2065"/>
                <wp:lineTo x="7364" y="6608"/>
                <wp:lineTo x="8455" y="6608"/>
                <wp:lineTo x="7091" y="13216"/>
                <wp:lineTo x="0" y="19411"/>
                <wp:lineTo x="0" y="21063"/>
                <wp:lineTo x="1909" y="21063"/>
                <wp:lineTo x="16909" y="20237"/>
                <wp:lineTo x="17727" y="13216"/>
                <wp:lineTo x="19091" y="6608"/>
                <wp:lineTo x="21273" y="1652"/>
                <wp:lineTo x="21273" y="0"/>
                <wp:lineTo x="5182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37C08" w14:textId="77777777" w:rsidR="00210D87" w:rsidRDefault="00210D87" w:rsidP="00210D87">
      <w:pPr>
        <w:pStyle w:val="ListParagraph"/>
        <w:numPr>
          <w:ilvl w:val="0"/>
          <w:numId w:val="1"/>
        </w:numPr>
        <w:rPr>
          <w:rFonts w:ascii="MinionPro-Regular" w:hAnsi="MinionPro-Regular" w:cs="MinionPro-Regular"/>
          <w:sz w:val="32"/>
          <w:szCs w:val="32"/>
        </w:rPr>
      </w:pPr>
      <w:r>
        <w:rPr>
          <w:rFonts w:ascii="MathematicalPiLTStd" w:hAnsi="MathematicalPiLTStd" w:cs="MathematicalPiLTStd"/>
          <w:sz w:val="32"/>
          <w:szCs w:val="32"/>
        </w:rPr>
        <w:t>∠</w:t>
      </w:r>
      <w:r>
        <w:rPr>
          <w:rFonts w:ascii="MinionPro-It" w:hAnsi="MinionPro-It" w:cs="MinionPro-It"/>
          <w:i/>
          <w:iCs/>
          <w:sz w:val="32"/>
          <w:szCs w:val="32"/>
        </w:rPr>
        <w:t>MEO</w:t>
      </w:r>
      <w:r>
        <w:rPr>
          <w:rFonts w:ascii="MinionPro-Regular" w:hAnsi="MinionPro-Regular" w:cs="MinionPro-Regular"/>
          <w:sz w:val="32"/>
          <w:szCs w:val="32"/>
        </w:rPr>
        <w:t xml:space="preserve"> </w:t>
      </w:r>
      <w:proofErr w:type="gramStart"/>
      <w:r>
        <w:rPr>
          <w:rFonts w:ascii="MinionPro-Regular" w:hAnsi="MinionPro-Regular" w:cs="MinionPro-Regular"/>
          <w:sz w:val="32"/>
          <w:szCs w:val="32"/>
        </w:rPr>
        <w:t>≅ ? </w:t>
      </w:r>
      <w:proofErr w:type="gramEnd"/>
    </w:p>
    <w:p w14:paraId="5C1A0603" w14:textId="77777777" w:rsidR="00210D87" w:rsidRDefault="00210D87" w:rsidP="00210D87">
      <w:pPr>
        <w:pStyle w:val="ListParagraph"/>
        <w:rPr>
          <w:rFonts w:ascii="MinionPro-Regular" w:hAnsi="MinionPro-Regular" w:cs="MinionPro-Regular"/>
          <w:sz w:val="32"/>
          <w:szCs w:val="32"/>
        </w:rPr>
      </w:pPr>
      <w:r>
        <w:rPr>
          <w:rFonts w:ascii="MathematicalPiLTStd" w:hAnsi="MathematicalPiLTStd" w:cs="MathematicalPiLTStd"/>
          <w:sz w:val="32"/>
          <w:szCs w:val="32"/>
        </w:rPr>
        <w:t>∠</w:t>
      </w:r>
      <w:r>
        <w:rPr>
          <w:rFonts w:ascii="MinionPro-It" w:hAnsi="MinionPro-It" w:cs="MinionPro-It"/>
          <w:i/>
          <w:iCs/>
          <w:sz w:val="32"/>
          <w:szCs w:val="32"/>
        </w:rPr>
        <w:t>SUE</w:t>
      </w:r>
      <w:r>
        <w:rPr>
          <w:rFonts w:ascii="MinionPro-Regular" w:hAnsi="MinionPro-Regular" w:cs="MinionPro-Regular"/>
          <w:sz w:val="32"/>
          <w:szCs w:val="32"/>
        </w:rPr>
        <w:t xml:space="preserve"> </w:t>
      </w:r>
      <w:proofErr w:type="gramStart"/>
      <w:r>
        <w:rPr>
          <w:rFonts w:ascii="MinionPro-Regular" w:hAnsi="MinionPro-Regular" w:cs="MinionPro-Regular"/>
          <w:sz w:val="32"/>
          <w:szCs w:val="32"/>
        </w:rPr>
        <w:t>≅ ? </w:t>
      </w:r>
      <w:proofErr w:type="gramEnd"/>
    </w:p>
    <w:p w14:paraId="6D658963" w14:textId="77777777" w:rsidR="00210D87" w:rsidRPr="00210D87" w:rsidRDefault="00210D87" w:rsidP="00210D87">
      <w:pPr>
        <w:pStyle w:val="ListParagraph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It" w:hAnsi="MinionPro-It" w:cs="MinionPro-It"/>
          <w:i/>
          <w:iCs/>
          <w:sz w:val="32"/>
          <w:szCs w:val="32"/>
        </w:rPr>
        <w:t>OU</w:t>
      </w:r>
      <w:r>
        <w:rPr>
          <w:rFonts w:ascii="MinionPro-Regular" w:hAnsi="MinionPro-Regular" w:cs="MinionPro-Regular"/>
          <w:sz w:val="32"/>
          <w:szCs w:val="32"/>
        </w:rPr>
        <w:t xml:space="preserve"> </w:t>
      </w:r>
      <w:proofErr w:type="gramStart"/>
      <w:r>
        <w:rPr>
          <w:rFonts w:ascii="MinionPro-Regular" w:hAnsi="MinionPro-Regular" w:cs="MinionPro-Regular"/>
          <w:sz w:val="32"/>
          <w:szCs w:val="32"/>
        </w:rPr>
        <w:t>≅ ?</w:t>
      </w:r>
      <w:proofErr w:type="gramEnd"/>
      <w:r>
        <w:rPr>
          <w:rFonts w:ascii="MinionPro-Regular" w:hAnsi="MinionPro-Regular" w:cs="MinionPro-Regular"/>
          <w:sz w:val="32"/>
          <w:szCs w:val="32"/>
        </w:rPr>
        <w:t xml:space="preserve"> </w:t>
      </w:r>
    </w:p>
    <w:p w14:paraId="6B54952C" w14:textId="77777777" w:rsidR="00210D87" w:rsidRPr="00210D87" w:rsidRDefault="00210D87" w:rsidP="00210D87">
      <w:pPr>
        <w:rPr>
          <w:rFonts w:ascii="MinionPro-Regular" w:hAnsi="MinionPro-Regular" w:cs="MinionPro-Regular"/>
          <w:sz w:val="32"/>
          <w:szCs w:val="32"/>
        </w:rPr>
      </w:pPr>
    </w:p>
    <w:p w14:paraId="26EB9CB7" w14:textId="77777777" w:rsidR="000441CB" w:rsidRDefault="000441CB" w:rsidP="000441CB">
      <w:pPr>
        <w:spacing w:after="240"/>
        <w:rPr>
          <w:rFonts w:ascii="MinionPro-Regular" w:hAnsi="MinionPro-Regular" w:cs="MinionPro-Regular"/>
          <w:i/>
          <w:iCs/>
          <w:sz w:val="32"/>
          <w:szCs w:val="32"/>
        </w:rPr>
      </w:pPr>
    </w:p>
    <w:p w14:paraId="37E7E954" w14:textId="77777777" w:rsidR="000441CB" w:rsidRPr="000441CB" w:rsidRDefault="000441CB" w:rsidP="000441CB">
      <w:pPr>
        <w:spacing w:after="240"/>
        <w:rPr>
          <w:rFonts w:ascii="MinionPro-Regular" w:hAnsi="MinionPro-Regular" w:cs="MinionPro-Regular"/>
          <w:sz w:val="32"/>
          <w:szCs w:val="32"/>
        </w:rPr>
      </w:pPr>
    </w:p>
    <w:p w14:paraId="56EF14FB" w14:textId="77777777" w:rsidR="000441CB" w:rsidRPr="000441CB" w:rsidRDefault="000441CB" w:rsidP="000441CB">
      <w:pPr>
        <w:spacing w:after="240"/>
        <w:rPr>
          <w:rFonts w:ascii="MinionPro-Regular" w:hAnsi="MinionPro-Regular" w:cs="MinionPro-Regular"/>
          <w:sz w:val="32"/>
          <w:szCs w:val="32"/>
        </w:rPr>
      </w:pPr>
    </w:p>
    <w:p w14:paraId="2D04B661" w14:textId="77777777" w:rsidR="000441CB" w:rsidRDefault="000441CB" w:rsidP="000441CB">
      <w:pPr>
        <w:spacing w:after="240" w:line="276" w:lineRule="auto"/>
      </w:pPr>
    </w:p>
    <w:p w14:paraId="28D56EDF" w14:textId="77777777" w:rsidR="000441CB" w:rsidRDefault="000441CB" w:rsidP="000441CB">
      <w:pPr>
        <w:spacing w:after="240" w:line="276" w:lineRule="auto"/>
      </w:pPr>
    </w:p>
    <w:sectPr w:rsidR="000441CB" w:rsidSect="000441CB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LTSt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36"/>
    <w:multiLevelType w:val="hybridMultilevel"/>
    <w:tmpl w:val="A81E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461F"/>
    <w:multiLevelType w:val="hybridMultilevel"/>
    <w:tmpl w:val="3ABE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B3199"/>
    <w:multiLevelType w:val="hybridMultilevel"/>
    <w:tmpl w:val="427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CB"/>
    <w:rsid w:val="000441CB"/>
    <w:rsid w:val="00210D87"/>
    <w:rsid w:val="005376CA"/>
    <w:rsid w:val="00B62C5B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B1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cp:lastPrinted>2016-08-10T17:17:00Z</cp:lastPrinted>
  <dcterms:created xsi:type="dcterms:W3CDTF">2016-08-10T17:17:00Z</dcterms:created>
  <dcterms:modified xsi:type="dcterms:W3CDTF">2016-08-10T17:17:00Z</dcterms:modified>
</cp:coreProperties>
</file>